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85B1B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B1B" w:rsidRDefault="00C85B1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B1B" w:rsidRDefault="00C85B1B" w:rsidP="00651D2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85B1B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B1B" w:rsidRDefault="00C85B1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B1B" w:rsidRDefault="00C85B1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B1B" w:rsidRDefault="00C85B1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85B1B" w:rsidRDefault="00C85B1B" w:rsidP="00C85B1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C85B1B" w:rsidRDefault="00C85B1B" w:rsidP="00C85B1B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L10: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Curse</w:t>
      </w:r>
      <w:proofErr w:type="spellEnd"/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of</w:t>
      </w:r>
      <w:proofErr w:type="spellEnd"/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Pharaoh</w:t>
      </w:r>
      <w:proofErr w:type="spellEnd"/>
    </w:p>
    <w:p w:rsidR="00C85B1B" w:rsidRDefault="00C85B1B" w:rsidP="00C85B1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C85B1B" w:rsidRDefault="00C85B1B" w:rsidP="00C85B1B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C85B1B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C85B1B" w:rsidRDefault="00C85B1B" w:rsidP="00C85B1B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upotrebljava glagolsko vrijeme </w:t>
      </w:r>
      <w:proofErr w:type="spellStart"/>
      <w:r>
        <w:rPr>
          <w:rFonts w:eastAsia="Times New Roman"/>
          <w:i/>
          <w:lang w:eastAsia="hr-HR"/>
        </w:rPr>
        <w:t>present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perfect</w:t>
      </w:r>
      <w:proofErr w:type="spellEnd"/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koristeći priloge </w:t>
      </w:r>
      <w:proofErr w:type="spellStart"/>
      <w:r>
        <w:rPr>
          <w:rFonts w:eastAsia="Times New Roman"/>
          <w:i/>
          <w:lang w:eastAsia="hr-HR"/>
        </w:rPr>
        <w:t>already</w:t>
      </w:r>
      <w:proofErr w:type="spellEnd"/>
      <w:r>
        <w:rPr>
          <w:rFonts w:eastAsia="Times New Roman"/>
          <w:i/>
          <w:lang w:eastAsia="hr-HR"/>
        </w:rPr>
        <w:t xml:space="preserve"> </w:t>
      </w:r>
      <w:r w:rsidRPr="00760A59">
        <w:rPr>
          <w:rFonts w:eastAsia="Times New Roman"/>
          <w:lang w:eastAsia="hr-HR"/>
        </w:rPr>
        <w:t>i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yet</w:t>
      </w:r>
      <w:proofErr w:type="spellEnd"/>
      <w:r>
        <w:rPr>
          <w:rFonts w:eastAsia="Times New Roman"/>
          <w:i/>
          <w:lang w:eastAsia="hr-HR"/>
        </w:rPr>
        <w:t xml:space="preserve">. </w:t>
      </w:r>
    </w:p>
    <w:p w:rsidR="00C85B1B" w:rsidRDefault="00C85B1B" w:rsidP="00C85B1B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koristi umnu mapu kako bi prepričao tekst.</w:t>
      </w:r>
    </w:p>
    <w:p w:rsidR="00C85B1B" w:rsidRPr="001E79D9" w:rsidRDefault="00C85B1B" w:rsidP="00C85B1B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izlaže prezentaciju o modernim svjetskom čudima.</w:t>
      </w:r>
    </w:p>
    <w:p w:rsidR="00C85B1B" w:rsidRPr="00FD108B" w:rsidRDefault="00C85B1B" w:rsidP="00C85B1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C85B1B" w:rsidRPr="00FD108B" w:rsidRDefault="00C85B1B" w:rsidP="00C85B1B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Ancient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Egypt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archaeology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curse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warning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looter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pyramid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pharaoh</w:t>
      </w:r>
      <w:proofErr w:type="spellEnd"/>
    </w:p>
    <w:p w:rsidR="00C85B1B" w:rsidRPr="00FD108B" w:rsidRDefault="00C85B1B" w:rsidP="00C85B1B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perfect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with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already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yet</w:t>
      </w:r>
      <w:proofErr w:type="spellEnd"/>
    </w:p>
    <w:p w:rsidR="00C85B1B" w:rsidRPr="00FD108B" w:rsidRDefault="00C85B1B" w:rsidP="00C85B1B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A.7.3., A.7.5., B.7.1., C.7.1., C.7.2., C.7.3., C.7.6.</w:t>
      </w:r>
    </w:p>
    <w:p w:rsidR="00C85B1B" w:rsidRDefault="00C85B1B" w:rsidP="00C85B1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A 3.3.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3.1., C 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3.1., C 3.2., C 3.3., C 3.4.</w:t>
      </w:r>
      <w:r w:rsidRPr="00FD108B">
        <w:rPr>
          <w:rFonts w:eastAsia="Times New Roman"/>
          <w:lang w:eastAsia="hr-HR"/>
        </w:rPr>
        <w:t>)</w:t>
      </w:r>
    </w:p>
    <w:p w:rsidR="00C85B1B" w:rsidRPr="00D570CA" w:rsidRDefault="00C85B1B" w:rsidP="00C85B1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Already</w:t>
      </w:r>
      <w:proofErr w:type="spellEnd"/>
      <w:r>
        <w:rPr>
          <w:rFonts w:eastAsia="Times New Roman"/>
          <w:i/>
          <w:lang w:eastAsia="hr-HR"/>
        </w:rPr>
        <w:t xml:space="preserve"> or </w:t>
      </w:r>
      <w:proofErr w:type="spellStart"/>
      <w:r>
        <w:rPr>
          <w:rFonts w:eastAsia="Times New Roman"/>
          <w:i/>
          <w:lang w:eastAsia="hr-HR"/>
        </w:rPr>
        <w:t>Yet</w:t>
      </w:r>
      <w:proofErr w:type="spellEnd"/>
      <w:r>
        <w:rPr>
          <w:rFonts w:eastAsia="Times New Roman"/>
          <w:i/>
          <w:lang w:eastAsia="hr-HR"/>
        </w:rPr>
        <w:t>?</w:t>
      </w:r>
    </w:p>
    <w:p w:rsidR="00C85B1B" w:rsidRDefault="00C85B1B" w:rsidP="00C85B1B">
      <w:pPr>
        <w:jc w:val="center"/>
        <w:rPr>
          <w:rFonts w:eastAsia="Times New Roman"/>
          <w:bCs/>
          <w:lang w:eastAsia="hr-HR"/>
        </w:rPr>
      </w:pPr>
    </w:p>
    <w:p w:rsidR="00C85B1B" w:rsidRPr="00C85B1B" w:rsidRDefault="00C85B1B" w:rsidP="00C85B1B">
      <w:pPr>
        <w:jc w:val="center"/>
        <w:rPr>
          <w:b/>
          <w:sz w:val="36"/>
          <w:szCs w:val="36"/>
        </w:rPr>
      </w:pPr>
      <w:r w:rsidRPr="00C85B1B">
        <w:rPr>
          <w:b/>
          <w:sz w:val="36"/>
          <w:szCs w:val="36"/>
        </w:rPr>
        <w:t>Plan sata 1/3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85B1B" w:rsidRPr="00B34503" w:rsidTr="00651D2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C85B1B" w:rsidRPr="00AF3ED3" w:rsidRDefault="00C85B1B" w:rsidP="00651D2A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C85B1B" w:rsidRPr="00B34503" w:rsidTr="00651D2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85B1B" w:rsidRPr="00EA729F" w:rsidRDefault="00C85B1B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C85B1B" w:rsidRPr="00B34503" w:rsidTr="00651D2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C85B1B" w:rsidRDefault="00C85B1B" w:rsidP="00651D2A">
            <w:pPr>
              <w:spacing w:after="0" w:line="240" w:lineRule="auto"/>
            </w:pPr>
            <w:r>
              <w:t xml:space="preserve">Učenik precrtava KWL tablicu iz 1. zadatka na 61. stranici u udžbeniku u bilježnicu. Učenik </w:t>
            </w:r>
            <w:proofErr w:type="spellStart"/>
            <w:r>
              <w:t>zatimu</w:t>
            </w:r>
            <w:proofErr w:type="spellEnd"/>
            <w:r>
              <w:t xml:space="preserve"> </w:t>
            </w:r>
            <w:proofErr w:type="spellStart"/>
            <w:r>
              <w:t>natuknicam</w:t>
            </w:r>
            <w:proofErr w:type="spellEnd"/>
            <w:r>
              <w:t xml:space="preserve"> popunjava prva dva stupca tablice. U prvi stupac upisuje sve što već zna o starom Egiptu iz povijesti, a u drugi stupac upisuje sve što bi još volio saznati. Slijedi provjera.</w:t>
            </w:r>
          </w:p>
          <w:p w:rsidR="00C85B1B" w:rsidRPr="00EA729F" w:rsidRDefault="00C85B1B" w:rsidP="00651D2A">
            <w:pPr>
              <w:spacing w:after="0" w:line="240" w:lineRule="auto"/>
            </w:pPr>
          </w:p>
        </w:tc>
      </w:tr>
      <w:tr w:rsidR="00C85B1B" w:rsidRPr="00B34503" w:rsidTr="00651D2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C85B1B" w:rsidRPr="00217D0B" w:rsidRDefault="00C85B1B" w:rsidP="00651D2A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C85B1B" w:rsidRPr="00B34503" w:rsidTr="00651D2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85B1B" w:rsidRPr="004A095C" w:rsidRDefault="00C85B1B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arheologinji, gospođi Ryan. </w:t>
            </w:r>
          </w:p>
        </w:tc>
      </w:tr>
      <w:tr w:rsidR="00C85B1B" w:rsidRPr="00B34503" w:rsidTr="00651D2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</w:p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C85B1B" w:rsidRDefault="00C85B1B" w:rsidP="00651D2A">
            <w:pPr>
              <w:spacing w:after="0" w:line="240" w:lineRule="auto"/>
              <w:rPr>
                <w:b/>
              </w:rPr>
            </w:pPr>
            <w:proofErr w:type="spellStart"/>
            <w:r w:rsidRPr="00EA729F">
              <w:rPr>
                <w:b/>
              </w:rPr>
              <w:t>Pre</w:t>
            </w:r>
            <w:proofErr w:type="spellEnd"/>
            <w:r w:rsidRPr="00EA729F">
              <w:rPr>
                <w:b/>
              </w:rPr>
              <w:t>-</w:t>
            </w:r>
            <w:proofErr w:type="spellStart"/>
            <w:r w:rsidRPr="00EA729F">
              <w:rPr>
                <w:b/>
              </w:rPr>
              <w:t>listening</w:t>
            </w:r>
            <w:proofErr w:type="spellEnd"/>
            <w:r w:rsidRPr="00EA729F">
              <w:rPr>
                <w:b/>
              </w:rPr>
              <w:t>:</w:t>
            </w:r>
          </w:p>
          <w:p w:rsidR="00C85B1B" w:rsidRPr="004A095C" w:rsidRDefault="00C85B1B" w:rsidP="00651D2A">
            <w:pPr>
              <w:spacing w:after="0" w:line="240" w:lineRule="auto"/>
            </w:pPr>
            <w:r>
              <w:t>Učenik rješava kviz o starom Egiptu u 2. zadatku na 61. stranici, a zatim samostalno provjerava rješenja na 62. stranici.</w:t>
            </w:r>
          </w:p>
          <w:p w:rsidR="00C85B1B" w:rsidRDefault="00C85B1B" w:rsidP="00651D2A">
            <w:pPr>
              <w:spacing w:after="0" w:line="240" w:lineRule="auto"/>
              <w:rPr>
                <w:b/>
              </w:rPr>
            </w:pPr>
            <w:proofErr w:type="spellStart"/>
            <w:r w:rsidRPr="00EA729F">
              <w:rPr>
                <w:b/>
              </w:rPr>
              <w:t>Listening</w:t>
            </w:r>
            <w:proofErr w:type="spellEnd"/>
            <w:r w:rsidRPr="00EA729F">
              <w:rPr>
                <w:b/>
              </w:rPr>
              <w:t>:</w:t>
            </w:r>
          </w:p>
          <w:p w:rsidR="00C85B1B" w:rsidRDefault="00C85B1B" w:rsidP="00651D2A">
            <w:pPr>
              <w:spacing w:after="0" w:line="240" w:lineRule="auto"/>
            </w:pPr>
            <w:r>
              <w:t>1.) Učenik sluša tekst o arheologinji, gospođi Ryan i rješava 3. zadatak na 62. stranici. Slijedi provjera (O:  1c 2b 3a 4c 5b 6c).</w:t>
            </w:r>
          </w:p>
          <w:p w:rsidR="00C85B1B" w:rsidRDefault="00C85B1B" w:rsidP="00651D2A">
            <w:pPr>
              <w:spacing w:after="0" w:line="240" w:lineRule="auto"/>
            </w:pPr>
            <w:r>
              <w:t>2.) Učenik ponovno sluša tekst i povezuje pitanja i odgovore u 4. zadatku. Slijedi provjera (O: 3 4 1 5 2).</w:t>
            </w:r>
          </w:p>
          <w:p w:rsidR="00C85B1B" w:rsidRDefault="00C85B1B" w:rsidP="00651D2A">
            <w:pPr>
              <w:spacing w:after="0" w:line="240" w:lineRule="auto"/>
            </w:pPr>
            <w:r>
              <w:t>3.) Učenik ponovno sluša tekst i pronalazi parove u 5. zadatku. Slijedi provjera (O: 4 6 1 2 3 5).</w:t>
            </w:r>
          </w:p>
          <w:p w:rsidR="00C85B1B" w:rsidRDefault="00C85B1B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C85B1B" w:rsidRPr="004A095C" w:rsidRDefault="00C85B1B" w:rsidP="00651D2A">
            <w:pPr>
              <w:spacing w:after="0" w:line="240" w:lineRule="auto"/>
            </w:pPr>
            <w:r>
              <w:t xml:space="preserve">Učenici prate upute u 6. zadatku u rubrici </w:t>
            </w:r>
            <w:proofErr w:type="spellStart"/>
            <w:r>
              <w:rPr>
                <w:i/>
              </w:rPr>
              <w:t>Speaking</w:t>
            </w:r>
            <w:proofErr w:type="spellEnd"/>
            <w:r>
              <w:rPr>
                <w:i/>
              </w:rPr>
              <w:t xml:space="preserve"> </w:t>
            </w:r>
            <w:r>
              <w:t>i organiziraju intervju sa gospođom Ryan. Jedan učenik glumi gospođu Ryan, dok ostali učenici postavljaju pitanja. Učenik koji glumi gospođu Ryan mora biti domišljat i po potrebi izmisliti odgovore na pitanja.</w:t>
            </w:r>
          </w:p>
        </w:tc>
      </w:tr>
      <w:tr w:rsidR="00C85B1B" w:rsidRPr="00B34503" w:rsidTr="00651D2A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85B1B" w:rsidRPr="00C419C2" w:rsidRDefault="00C85B1B" w:rsidP="00651D2A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</w:t>
            </w:r>
            <w:r>
              <w:rPr>
                <w:rFonts w:eastAsia="Times New Roman"/>
                <w:lang w:eastAsia="hr-HR"/>
              </w:rPr>
              <w:t xml:space="preserve">upotrebljava glagolsko vrijeme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perfect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 xml:space="preserve">koristeći priloge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already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i</w:t>
            </w:r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yet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. </w:t>
            </w:r>
          </w:p>
        </w:tc>
      </w:tr>
      <w:tr w:rsidR="00C85B1B" w:rsidRPr="00B34503" w:rsidTr="00651D2A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85B1B" w:rsidRDefault="00C85B1B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gramatike:</w:t>
            </w:r>
          </w:p>
          <w:p w:rsidR="00C85B1B" w:rsidRDefault="00C85B1B" w:rsidP="00651D2A">
            <w:pPr>
              <w:spacing w:line="240" w:lineRule="auto"/>
              <w:rPr>
                <w:i/>
              </w:rPr>
            </w:pPr>
            <w:r>
              <w:t xml:space="preserve">Učitelj ispituje učenike naziv strukture koja je istaknuta u 4. zadatku. Učenici prepoznaju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perfect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o kojem je bilo riječi u prethodnoj lekciji. Učitelj koristi </w:t>
            </w:r>
            <w:proofErr w:type="spellStart"/>
            <w:r>
              <w:rPr>
                <w:i/>
              </w:rPr>
              <w:t>Language</w:t>
            </w:r>
            <w:proofErr w:type="spellEnd"/>
            <w:r>
              <w:rPr>
                <w:i/>
              </w:rPr>
              <w:t xml:space="preserve"> spot </w:t>
            </w:r>
            <w:r>
              <w:t xml:space="preserve">kako bi objasnio na koji način koristimo priloge </w:t>
            </w:r>
            <w:proofErr w:type="spellStart"/>
            <w:r>
              <w:rPr>
                <w:i/>
              </w:rPr>
              <w:t>already</w:t>
            </w:r>
            <w:proofErr w:type="spellEnd"/>
            <w:r w:rsidRPr="006450B5">
              <w:t xml:space="preserve"> i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yet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uz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perfect</w:t>
            </w:r>
            <w:proofErr w:type="spellEnd"/>
            <w:r>
              <w:rPr>
                <w:i/>
              </w:rPr>
              <w:t>.</w:t>
            </w:r>
          </w:p>
          <w:p w:rsidR="00C85B1B" w:rsidRDefault="00C85B1B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gramatike:</w:t>
            </w:r>
          </w:p>
          <w:p w:rsidR="00C85B1B" w:rsidRPr="00D51093" w:rsidRDefault="00C85B1B" w:rsidP="00651D2A">
            <w:pPr>
              <w:spacing w:after="0" w:line="240" w:lineRule="auto"/>
            </w:pPr>
            <w:r>
              <w:t xml:space="preserve">Učenik rješava zadatak na e-sferi u rubrici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Play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–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Already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or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Yet</w:t>
            </w:r>
            <w:proofErr w:type="spellEnd"/>
            <w:r>
              <w:rPr>
                <w:rFonts w:eastAsia="Times New Roman"/>
                <w:i/>
                <w:lang w:eastAsia="hr-HR"/>
              </w:rPr>
              <w:t>?</w:t>
            </w:r>
          </w:p>
        </w:tc>
      </w:tr>
      <w:tr w:rsidR="00C85B1B" w:rsidRPr="00B34503" w:rsidTr="00651D2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C85B1B" w:rsidRDefault="00C85B1B" w:rsidP="00651D2A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C85B1B" w:rsidRPr="00B34503" w:rsidTr="00651D2A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85B1B" w:rsidRPr="004A095C" w:rsidRDefault="00C85B1B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analizira što je novo naučio o starom Egiptu.</w:t>
            </w:r>
          </w:p>
        </w:tc>
      </w:tr>
      <w:tr w:rsidR="00C85B1B" w:rsidRPr="00B34503" w:rsidTr="00651D2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85B1B" w:rsidRPr="00D51093" w:rsidRDefault="00C85B1B" w:rsidP="00651D2A">
            <w:pPr>
              <w:spacing w:after="0" w:line="240" w:lineRule="auto"/>
            </w:pPr>
            <w:r>
              <w:t>Na kraju sata, učenik popunjava treći stupac u KWL tablici i piše što je novo naučio o starom Egiptu. Slijedi provjera.</w:t>
            </w:r>
          </w:p>
        </w:tc>
      </w:tr>
      <w:tr w:rsidR="00C85B1B" w:rsidRPr="00C419C2" w:rsidTr="00651D2A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C85B1B" w:rsidRPr="00C419C2" w:rsidRDefault="00C85B1B" w:rsidP="00651D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C85B1B" w:rsidRPr="00B34503" w:rsidTr="00651D2A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C85B1B" w:rsidRPr="00D51093" w:rsidRDefault="00C85B1B" w:rsidP="00651D2A">
            <w:pPr>
              <w:spacing w:after="0" w:line="240" w:lineRule="auto"/>
            </w:pPr>
            <w:r>
              <w:t>Učenik rješava 1., 2., 3. i 4. zadatak na 41. i 42. stranici u radnoj bilježnici za domaću zadaću.</w:t>
            </w:r>
          </w:p>
        </w:tc>
      </w:tr>
    </w:tbl>
    <w:p w:rsidR="00C85B1B" w:rsidRDefault="00C85B1B" w:rsidP="00C85B1B"/>
    <w:p w:rsidR="00C85B1B" w:rsidRDefault="00C85B1B" w:rsidP="00C85B1B">
      <w:pPr>
        <w:rPr>
          <w:b/>
          <w:sz w:val="28"/>
          <w:szCs w:val="28"/>
        </w:rPr>
      </w:pPr>
      <w:r w:rsidRPr="00C85B1B">
        <w:rPr>
          <w:b/>
          <w:sz w:val="28"/>
          <w:szCs w:val="28"/>
        </w:rPr>
        <w:t>Formativno vrednovanje</w:t>
      </w:r>
    </w:p>
    <w:p w:rsidR="00C85B1B" w:rsidRDefault="00C85B1B" w:rsidP="00C85B1B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Samovrednovanje</w:t>
      </w:r>
      <w:proofErr w:type="spellEnd"/>
    </w:p>
    <w:p w:rsidR="00C85B1B" w:rsidRDefault="00C85B1B" w:rsidP="00C85B1B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C85B1B" w:rsidRDefault="00C85B1B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85B1B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B1B" w:rsidRDefault="00C85B1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B1B" w:rsidRDefault="00C85B1B" w:rsidP="00651D2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85B1B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B1B" w:rsidRDefault="00C85B1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B1B" w:rsidRDefault="00C85B1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B1B" w:rsidRDefault="00C85B1B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85B1B" w:rsidRPr="00C85B1B" w:rsidRDefault="00C85B1B" w:rsidP="00C85B1B">
      <w:pPr>
        <w:jc w:val="center"/>
        <w:rPr>
          <w:b/>
          <w:sz w:val="16"/>
          <w:szCs w:val="16"/>
          <w:highlight w:val="yellow"/>
        </w:rPr>
      </w:pPr>
    </w:p>
    <w:p w:rsidR="00C85B1B" w:rsidRDefault="00C85B1B" w:rsidP="00C85B1B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L10: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Curse</w:t>
      </w:r>
      <w:proofErr w:type="spellEnd"/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of</w:t>
      </w:r>
      <w:proofErr w:type="spellEnd"/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Pharaoh</w:t>
      </w:r>
      <w:proofErr w:type="spellEnd"/>
    </w:p>
    <w:p w:rsidR="00C85B1B" w:rsidRDefault="00C85B1B" w:rsidP="00C85B1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C85B1B" w:rsidRDefault="00C85B1B" w:rsidP="00C85B1B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C85B1B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C85B1B" w:rsidRDefault="00C85B1B" w:rsidP="00C85B1B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upotrebljava glagolsko vrijeme </w:t>
      </w:r>
      <w:proofErr w:type="spellStart"/>
      <w:r>
        <w:rPr>
          <w:rFonts w:eastAsia="Times New Roman"/>
          <w:i/>
          <w:lang w:eastAsia="hr-HR"/>
        </w:rPr>
        <w:t>present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perfect</w:t>
      </w:r>
      <w:proofErr w:type="spellEnd"/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koristeći priloge </w:t>
      </w:r>
      <w:proofErr w:type="spellStart"/>
      <w:r>
        <w:rPr>
          <w:rFonts w:eastAsia="Times New Roman"/>
          <w:i/>
          <w:lang w:eastAsia="hr-HR"/>
        </w:rPr>
        <w:t>already</w:t>
      </w:r>
      <w:proofErr w:type="spellEnd"/>
      <w:r>
        <w:rPr>
          <w:rFonts w:eastAsia="Times New Roman"/>
          <w:i/>
          <w:lang w:eastAsia="hr-HR"/>
        </w:rPr>
        <w:t xml:space="preserve"> </w:t>
      </w:r>
      <w:r w:rsidRPr="00760A59">
        <w:rPr>
          <w:rFonts w:eastAsia="Times New Roman"/>
          <w:lang w:eastAsia="hr-HR"/>
        </w:rPr>
        <w:t>i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yet</w:t>
      </w:r>
      <w:proofErr w:type="spellEnd"/>
      <w:r>
        <w:rPr>
          <w:rFonts w:eastAsia="Times New Roman"/>
          <w:i/>
          <w:lang w:eastAsia="hr-HR"/>
        </w:rPr>
        <w:t xml:space="preserve">. </w:t>
      </w:r>
    </w:p>
    <w:p w:rsidR="00C85B1B" w:rsidRDefault="00C85B1B" w:rsidP="00C85B1B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koristi umnu mapu kako bi prepričao tekst.</w:t>
      </w:r>
    </w:p>
    <w:p w:rsidR="00C85B1B" w:rsidRPr="001E79D9" w:rsidRDefault="00C85B1B" w:rsidP="00C85B1B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izlaže prezentaciju o modernim svjetskom čudima.</w:t>
      </w:r>
    </w:p>
    <w:p w:rsidR="00C85B1B" w:rsidRPr="00FD108B" w:rsidRDefault="00C85B1B" w:rsidP="00C85B1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C85B1B" w:rsidRPr="00FD108B" w:rsidRDefault="00C85B1B" w:rsidP="00C85B1B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Ancient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Egypt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archaeology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curse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warning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looter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pyramid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pharaoh</w:t>
      </w:r>
      <w:proofErr w:type="spellEnd"/>
    </w:p>
    <w:p w:rsidR="00C85B1B" w:rsidRPr="00FD108B" w:rsidRDefault="00C85B1B" w:rsidP="00C85B1B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perfect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with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already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yet</w:t>
      </w:r>
      <w:proofErr w:type="spellEnd"/>
    </w:p>
    <w:p w:rsidR="00C85B1B" w:rsidRPr="00FD108B" w:rsidRDefault="00C85B1B" w:rsidP="00C85B1B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A.7.3., A.7.5., B.7.1., C.7.1., C.7.2., C.7.3., C.7.6.</w:t>
      </w:r>
    </w:p>
    <w:p w:rsidR="00C85B1B" w:rsidRDefault="00C85B1B" w:rsidP="00C85B1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A 3.3.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3.1., C 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3.1., C 3.2., C 3.3., C 3.4.</w:t>
      </w:r>
      <w:r w:rsidRPr="00FD108B">
        <w:rPr>
          <w:rFonts w:eastAsia="Times New Roman"/>
          <w:lang w:eastAsia="hr-HR"/>
        </w:rPr>
        <w:t>)</w:t>
      </w:r>
    </w:p>
    <w:p w:rsidR="00C85B1B" w:rsidRPr="00D570CA" w:rsidRDefault="00C85B1B" w:rsidP="00C85B1B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Already</w:t>
      </w:r>
      <w:proofErr w:type="spellEnd"/>
      <w:r>
        <w:rPr>
          <w:rFonts w:eastAsia="Times New Roman"/>
          <w:i/>
          <w:lang w:eastAsia="hr-HR"/>
        </w:rPr>
        <w:t xml:space="preserve"> or </w:t>
      </w:r>
      <w:proofErr w:type="spellStart"/>
      <w:r>
        <w:rPr>
          <w:rFonts w:eastAsia="Times New Roman"/>
          <w:i/>
          <w:lang w:eastAsia="hr-HR"/>
        </w:rPr>
        <w:t>Yet</w:t>
      </w:r>
      <w:proofErr w:type="spellEnd"/>
      <w:r>
        <w:rPr>
          <w:rFonts w:eastAsia="Times New Roman"/>
          <w:i/>
          <w:lang w:eastAsia="hr-HR"/>
        </w:rPr>
        <w:t>?</w:t>
      </w:r>
    </w:p>
    <w:p w:rsidR="00C85B1B" w:rsidRPr="00C85B1B" w:rsidRDefault="00C85B1B" w:rsidP="00C85B1B">
      <w:pPr>
        <w:jc w:val="center"/>
        <w:rPr>
          <w:b/>
          <w:sz w:val="16"/>
          <w:szCs w:val="16"/>
        </w:rPr>
      </w:pPr>
    </w:p>
    <w:p w:rsidR="00C85B1B" w:rsidRPr="00C85B1B" w:rsidRDefault="00C85B1B" w:rsidP="00C85B1B">
      <w:pPr>
        <w:jc w:val="center"/>
        <w:rPr>
          <w:b/>
          <w:sz w:val="36"/>
          <w:szCs w:val="36"/>
        </w:rPr>
      </w:pPr>
      <w:r w:rsidRPr="00C85B1B">
        <w:rPr>
          <w:b/>
          <w:sz w:val="36"/>
          <w:szCs w:val="36"/>
        </w:rPr>
        <w:t>Plan sata 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85B1B" w:rsidRPr="00B34503" w:rsidTr="00651D2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C85B1B" w:rsidRPr="00AF3ED3" w:rsidRDefault="00C85B1B" w:rsidP="00651D2A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C85B1B" w:rsidRPr="00B34503" w:rsidTr="00651D2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85B1B" w:rsidRPr="005544D0" w:rsidRDefault="00C85B1B" w:rsidP="00651D2A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C85B1B" w:rsidRPr="00B34503" w:rsidTr="00651D2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C85B1B" w:rsidRPr="00366D2F" w:rsidRDefault="00C85B1B" w:rsidP="00651D2A">
            <w:pPr>
              <w:spacing w:after="0" w:line="240" w:lineRule="auto"/>
            </w:pPr>
            <w:r>
              <w:t xml:space="preserve">Učitelj provjerava domaću zadaću i po potrebi pojašnjava rješenja zadataka. Ukoliko procijeni da učenici nisu savladali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perfect</w:t>
            </w:r>
            <w:proofErr w:type="spellEnd"/>
            <w:r>
              <w:rPr>
                <w:i/>
              </w:rPr>
              <w:t xml:space="preserve">, </w:t>
            </w:r>
            <w:r>
              <w:t>ponavljaju pravila.</w:t>
            </w:r>
          </w:p>
        </w:tc>
      </w:tr>
      <w:tr w:rsidR="00C85B1B" w:rsidRPr="00B34503" w:rsidTr="00651D2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C85B1B" w:rsidRPr="00217D0B" w:rsidRDefault="00C85B1B" w:rsidP="00651D2A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C85B1B" w:rsidRPr="00B34503" w:rsidTr="00651D2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85B1B" w:rsidRPr="00366D2F" w:rsidRDefault="00C85B1B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Tutankamonovom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prokletstvu.</w:t>
            </w:r>
          </w:p>
        </w:tc>
      </w:tr>
      <w:tr w:rsidR="00C85B1B" w:rsidRPr="00B34503" w:rsidTr="00651D2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</w:p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C85B1B" w:rsidRDefault="00C85B1B" w:rsidP="00651D2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C85B1B" w:rsidRPr="00CB7DC2" w:rsidRDefault="00C85B1B" w:rsidP="00651D2A">
            <w:pPr>
              <w:spacing w:line="240" w:lineRule="auto"/>
              <w:rPr>
                <w:i/>
              </w:rPr>
            </w:pPr>
            <w:r>
              <w:t xml:space="preserve">Učitelj ispituje učenike jesu li čuli za </w:t>
            </w:r>
            <w:proofErr w:type="spellStart"/>
            <w:r>
              <w:t>Tutankamonovo</w:t>
            </w:r>
            <w:proofErr w:type="spellEnd"/>
            <w:r>
              <w:t xml:space="preserve"> prokletstvo.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ever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heard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curse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pharaoh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Tutankhamun</w:t>
            </w:r>
            <w:proofErr w:type="spellEnd"/>
            <w:r>
              <w:rPr>
                <w:i/>
              </w:rPr>
              <w:t>?</w:t>
            </w:r>
          </w:p>
          <w:p w:rsidR="00C85B1B" w:rsidRDefault="00C85B1B" w:rsidP="00651D2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C85B1B" w:rsidRPr="00CB7DC2" w:rsidRDefault="00C85B1B" w:rsidP="00651D2A">
            <w:pPr>
              <w:spacing w:after="0" w:line="240" w:lineRule="auto"/>
            </w:pPr>
            <w:r>
              <w:t xml:space="preserve">1.) Učenik čita tekst na 63. stranici i upisuje nazive odlomaka na pravo mjesto (1. zadatak). Slijedi provjera (O: </w:t>
            </w:r>
            <w:r>
              <w:rPr>
                <w:i/>
              </w:rPr>
              <w:t xml:space="preserve">Life </w:t>
            </w:r>
            <w:proofErr w:type="spellStart"/>
            <w:r>
              <w:rPr>
                <w:i/>
              </w:rPr>
              <w:t>after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Death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Discovery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Next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Step</w:t>
            </w:r>
            <w:proofErr w:type="spellEnd"/>
            <w:r>
              <w:rPr>
                <w:i/>
              </w:rPr>
              <w:t xml:space="preserve">?, A </w:t>
            </w:r>
            <w:proofErr w:type="spellStart"/>
            <w:r>
              <w:rPr>
                <w:i/>
              </w:rPr>
              <w:t>Series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Mysterious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Deaths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Mystery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Remains</w:t>
            </w:r>
            <w:proofErr w:type="spellEnd"/>
            <w:r>
              <w:t>).</w:t>
            </w:r>
          </w:p>
          <w:p w:rsidR="00C85B1B" w:rsidRDefault="00C85B1B" w:rsidP="00651D2A">
            <w:pPr>
              <w:spacing w:after="0" w:line="240" w:lineRule="auto"/>
            </w:pPr>
            <w:r>
              <w:t>2.) Učenik ponovno čita tekst i rješava 2. zadatak te slaže rečenice kronološkim redoslijedom. Slijedi provjera (O: 2 6 1 4 5 3).</w:t>
            </w:r>
          </w:p>
          <w:p w:rsidR="00C85B1B" w:rsidRDefault="00C85B1B" w:rsidP="00651D2A">
            <w:pPr>
              <w:spacing w:after="0" w:line="240" w:lineRule="auto"/>
            </w:pPr>
            <w:r>
              <w:t xml:space="preserve">3.) Učenik dovršava rečenice u 3. zadatku. Slijedi provjera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pharaohs</w:t>
            </w:r>
            <w:proofErr w:type="spellEnd"/>
            <w:r>
              <w:rPr>
                <w:i/>
              </w:rPr>
              <w:t xml:space="preserve"> 2 Lord </w:t>
            </w:r>
            <w:proofErr w:type="spellStart"/>
            <w:r>
              <w:rPr>
                <w:i/>
              </w:rPr>
              <w:t>Carnarvon</w:t>
            </w:r>
            <w:proofErr w:type="spellEnd"/>
            <w:r>
              <w:rPr>
                <w:i/>
              </w:rPr>
              <w:t xml:space="preserve"> 3 </w:t>
            </w:r>
            <w:proofErr w:type="spellStart"/>
            <w:r>
              <w:rPr>
                <w:i/>
              </w:rPr>
              <w:t>Howard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Carter</w:t>
            </w:r>
            <w:proofErr w:type="spellEnd"/>
            <w:r>
              <w:rPr>
                <w:i/>
              </w:rPr>
              <w:t xml:space="preserve"> 4 Lord </w:t>
            </w:r>
            <w:proofErr w:type="spellStart"/>
            <w:r>
              <w:rPr>
                <w:i/>
              </w:rPr>
              <w:t>Carnarvon</w:t>
            </w:r>
            <w:proofErr w:type="spellEnd"/>
            <w:r>
              <w:rPr>
                <w:i/>
              </w:rPr>
              <w:t xml:space="preserve"> 5 </w:t>
            </w:r>
            <w:proofErr w:type="spellStart"/>
            <w:r>
              <w:rPr>
                <w:i/>
              </w:rPr>
              <w:t>Howard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Carter</w:t>
            </w:r>
            <w:proofErr w:type="spellEnd"/>
            <w:r>
              <w:rPr>
                <w:i/>
              </w:rPr>
              <w:t xml:space="preserve"> 6 No one</w:t>
            </w:r>
            <w:r>
              <w:t xml:space="preserve">). </w:t>
            </w:r>
          </w:p>
          <w:p w:rsidR="00C85B1B" w:rsidRPr="001507CC" w:rsidRDefault="00C85B1B" w:rsidP="00651D2A">
            <w:pPr>
              <w:spacing w:after="0" w:line="240" w:lineRule="auto"/>
              <w:rPr>
                <w:i/>
              </w:rPr>
            </w:pPr>
            <w:r>
              <w:t>4.) Učenik ponovno čita tekst i povezuje riječi i značenja u 4. zadatku. Slijedi provjera (O: 2 5 6 1 7 3 4).</w:t>
            </w:r>
          </w:p>
        </w:tc>
      </w:tr>
      <w:tr w:rsidR="00C85B1B" w:rsidRPr="00B34503" w:rsidTr="00651D2A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85B1B" w:rsidRDefault="00C85B1B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koristi umnu mapu kako bi prepričao tekst.</w:t>
            </w:r>
          </w:p>
          <w:p w:rsidR="00C85B1B" w:rsidRPr="00366D2F" w:rsidRDefault="00C85B1B" w:rsidP="00651D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C85B1B" w:rsidRPr="00B34503" w:rsidTr="00651D2A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85B1B" w:rsidRDefault="00C85B1B" w:rsidP="00651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C85B1B" w:rsidRPr="007678BB" w:rsidRDefault="00C85B1B" w:rsidP="00651D2A">
            <w:pPr>
              <w:spacing w:after="0" w:line="240" w:lineRule="auto"/>
            </w:pPr>
            <w:r>
              <w:t xml:space="preserve">Učenik izrađuje umnu mapu prema predlošku u 5. zadatku u rubrici </w:t>
            </w:r>
            <w:proofErr w:type="spellStart"/>
            <w:r>
              <w:rPr>
                <w:i/>
              </w:rPr>
              <w:t>Writing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Učenik bi trebao uključiti što više informacija iz teksta budući da će na temelju umne mape prepričati tekst o </w:t>
            </w:r>
            <w:proofErr w:type="spellStart"/>
            <w:r>
              <w:t>Tutankamonovom</w:t>
            </w:r>
            <w:proofErr w:type="spellEnd"/>
            <w:r>
              <w:t xml:space="preserve"> prokletstvu. Učenik može uključiti što više informacija o starom Egiptu u umnu mapu i osvrnuti se na njih </w:t>
            </w:r>
            <w:r>
              <w:lastRenderedPageBreak/>
              <w:t xml:space="preserve">tijekom </w:t>
            </w:r>
            <w:proofErr w:type="spellStart"/>
            <w:r>
              <w:t>repričavanja</w:t>
            </w:r>
            <w:proofErr w:type="spellEnd"/>
            <w:r>
              <w:t xml:space="preserve"> u uvodnom dijelu. Učenik u umnu mapu piše samo pojedinačne riječi, brojeve i slike, ne i cijele rečenice.</w:t>
            </w:r>
          </w:p>
        </w:tc>
      </w:tr>
      <w:tr w:rsidR="00C85B1B" w:rsidRPr="00B34503" w:rsidTr="00651D2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C85B1B" w:rsidRDefault="00C85B1B" w:rsidP="00651D2A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C85B1B" w:rsidRPr="00B34503" w:rsidTr="00651D2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85B1B" w:rsidRDefault="00C85B1B" w:rsidP="00651D2A">
            <w:pPr>
              <w:spacing w:after="0" w:line="240" w:lineRule="auto"/>
            </w:pPr>
            <w:r>
              <w:t xml:space="preserve">Učenik koristi umnu mapu kako bi prepričao događaje koji se vežu uz otkriće </w:t>
            </w:r>
            <w:proofErr w:type="spellStart"/>
            <w:r>
              <w:t>Tutankamonove</w:t>
            </w:r>
            <w:proofErr w:type="spellEnd"/>
            <w:r>
              <w:t xml:space="preserve"> grobnice.  Ostali učenici formativno vrednuju prepričavanje na temelju rubrike.</w:t>
            </w:r>
          </w:p>
        </w:tc>
      </w:tr>
      <w:tr w:rsidR="00C85B1B" w:rsidRPr="00C419C2" w:rsidTr="00651D2A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C85B1B" w:rsidRPr="00C419C2" w:rsidRDefault="00C85B1B" w:rsidP="00651D2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C85B1B" w:rsidRPr="00B34503" w:rsidTr="00651D2A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C85B1B" w:rsidRPr="007678BB" w:rsidRDefault="00C85B1B" w:rsidP="00651D2A">
            <w:pPr>
              <w:spacing w:after="0" w:line="240" w:lineRule="auto"/>
            </w:pPr>
            <w:r>
              <w:t>Učenik rješava 5. i 6. zadatak na 43. i 44. stranici u radnoj bilježnici za domaću zadaću.</w:t>
            </w:r>
          </w:p>
        </w:tc>
      </w:tr>
    </w:tbl>
    <w:p w:rsidR="00C85B1B" w:rsidRDefault="00C85B1B" w:rsidP="00C85B1B">
      <w:pPr>
        <w:rPr>
          <w:b/>
          <w:sz w:val="28"/>
          <w:szCs w:val="28"/>
          <w:highlight w:val="yellow"/>
        </w:rPr>
      </w:pPr>
    </w:p>
    <w:p w:rsidR="00C85B1B" w:rsidRDefault="00C85B1B" w:rsidP="00C85B1B">
      <w:pPr>
        <w:rPr>
          <w:b/>
          <w:sz w:val="28"/>
          <w:szCs w:val="28"/>
        </w:rPr>
      </w:pPr>
      <w:r w:rsidRPr="00715720">
        <w:rPr>
          <w:b/>
          <w:sz w:val="28"/>
          <w:szCs w:val="28"/>
        </w:rPr>
        <w:t>Formativno vrednovanje</w:t>
      </w:r>
    </w:p>
    <w:p w:rsidR="00C85B1B" w:rsidRDefault="00C85B1B" w:rsidP="00C85B1B">
      <w:pPr>
        <w:shd w:val="clear" w:color="auto" w:fill="EAF1DD"/>
        <w:spacing w:line="240" w:lineRule="auto"/>
        <w:rPr>
          <w:b/>
        </w:rPr>
      </w:pPr>
      <w:r>
        <w:rPr>
          <w:b/>
        </w:rPr>
        <w:t>Vršnjačko vrednovanje:</w:t>
      </w:r>
    </w:p>
    <w:p w:rsidR="00C85B1B" w:rsidRPr="007678BB" w:rsidRDefault="00C85B1B" w:rsidP="00C85B1B">
      <w:pPr>
        <w:shd w:val="clear" w:color="auto" w:fill="EAF1DD"/>
        <w:spacing w:line="240" w:lineRule="auto"/>
      </w:pPr>
      <w:r>
        <w:t xml:space="preserve">Učenici vrednuju uspješnost prepričavanja teksta na temelju </w:t>
      </w:r>
      <w:r w:rsidRPr="007678BB">
        <w:t>rubrike</w:t>
      </w:r>
      <w:r>
        <w:rPr>
          <w:i/>
        </w:rPr>
        <w:t xml:space="preserve"> </w:t>
      </w:r>
      <w:r>
        <w:t>za vrednovanje prepričavanja</w:t>
      </w:r>
      <w:r>
        <w:rPr>
          <w:i/>
        </w:rPr>
        <w:t>.</w:t>
      </w:r>
    </w:p>
    <w:p w:rsidR="00C85B1B" w:rsidRDefault="00C85B1B" w:rsidP="00C85B1B">
      <w:pPr>
        <w:tabs>
          <w:tab w:val="left" w:pos="2340"/>
        </w:tabs>
      </w:pPr>
      <w:r>
        <w:t>Primjer rubrike za vrednovanje prepričavanja: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2322"/>
        <w:gridCol w:w="2322"/>
      </w:tblGrid>
      <w:tr w:rsidR="00C85B1B" w:rsidTr="00651D2A">
        <w:tc>
          <w:tcPr>
            <w:tcW w:w="2093" w:type="dxa"/>
          </w:tcPr>
          <w:p w:rsidR="00C85B1B" w:rsidRDefault="00C85B1B" w:rsidP="00651D2A"/>
        </w:tc>
        <w:tc>
          <w:tcPr>
            <w:tcW w:w="7195" w:type="dxa"/>
            <w:gridSpan w:val="3"/>
          </w:tcPr>
          <w:p w:rsidR="00C85B1B" w:rsidRPr="00716731" w:rsidRDefault="00C85B1B" w:rsidP="00651D2A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C85B1B" w:rsidTr="00651D2A">
        <w:trPr>
          <w:trHeight w:val="315"/>
        </w:trPr>
        <w:tc>
          <w:tcPr>
            <w:tcW w:w="2093" w:type="dxa"/>
            <w:vMerge w:val="restart"/>
          </w:tcPr>
          <w:p w:rsidR="00C85B1B" w:rsidRPr="00716731" w:rsidRDefault="00C85B1B" w:rsidP="00651D2A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551" w:type="dxa"/>
          </w:tcPr>
          <w:p w:rsidR="00C85B1B" w:rsidRPr="00716731" w:rsidRDefault="00C85B1B" w:rsidP="00651D2A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</w:p>
        </w:tc>
        <w:tc>
          <w:tcPr>
            <w:tcW w:w="2322" w:type="dxa"/>
          </w:tcPr>
          <w:p w:rsidR="00C85B1B" w:rsidRPr="00716731" w:rsidRDefault="00C85B1B" w:rsidP="00651D2A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</w:p>
        </w:tc>
        <w:tc>
          <w:tcPr>
            <w:tcW w:w="2322" w:type="dxa"/>
          </w:tcPr>
          <w:p w:rsidR="00C85B1B" w:rsidRPr="00716731" w:rsidRDefault="00C85B1B" w:rsidP="00651D2A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</w:p>
        </w:tc>
      </w:tr>
      <w:tr w:rsidR="00C85B1B" w:rsidTr="00651D2A">
        <w:trPr>
          <w:trHeight w:val="195"/>
        </w:trPr>
        <w:tc>
          <w:tcPr>
            <w:tcW w:w="2093" w:type="dxa"/>
            <w:vMerge/>
          </w:tcPr>
          <w:p w:rsidR="00C85B1B" w:rsidRPr="00716731" w:rsidRDefault="00C85B1B" w:rsidP="00651D2A">
            <w:pPr>
              <w:rPr>
                <w:b/>
              </w:rPr>
            </w:pPr>
          </w:p>
        </w:tc>
        <w:tc>
          <w:tcPr>
            <w:tcW w:w="2551" w:type="dxa"/>
          </w:tcPr>
          <w:p w:rsidR="00C85B1B" w:rsidRPr="00716731" w:rsidRDefault="00C85B1B" w:rsidP="00651D2A">
            <w:pPr>
              <w:jc w:val="center"/>
              <w:rPr>
                <w:b/>
              </w:rPr>
            </w:pPr>
            <w:r w:rsidRPr="00716731">
              <w:rPr>
                <w:b/>
              </w:rPr>
              <w:t>3</w:t>
            </w:r>
          </w:p>
        </w:tc>
        <w:tc>
          <w:tcPr>
            <w:tcW w:w="2322" w:type="dxa"/>
          </w:tcPr>
          <w:p w:rsidR="00C85B1B" w:rsidRPr="00716731" w:rsidRDefault="00C85B1B" w:rsidP="00651D2A">
            <w:pPr>
              <w:jc w:val="center"/>
              <w:rPr>
                <w:b/>
              </w:rPr>
            </w:pPr>
            <w:r w:rsidRPr="00716731">
              <w:rPr>
                <w:b/>
              </w:rPr>
              <w:t>2</w:t>
            </w:r>
          </w:p>
        </w:tc>
        <w:tc>
          <w:tcPr>
            <w:tcW w:w="2322" w:type="dxa"/>
          </w:tcPr>
          <w:p w:rsidR="00C85B1B" w:rsidRPr="00716731" w:rsidRDefault="00C85B1B" w:rsidP="00651D2A">
            <w:pPr>
              <w:jc w:val="center"/>
              <w:rPr>
                <w:b/>
              </w:rPr>
            </w:pPr>
            <w:r w:rsidRPr="00716731">
              <w:rPr>
                <w:b/>
              </w:rPr>
              <w:t>1</w:t>
            </w:r>
          </w:p>
        </w:tc>
      </w:tr>
      <w:tr w:rsidR="00C85B1B" w:rsidTr="00651D2A">
        <w:tc>
          <w:tcPr>
            <w:tcW w:w="2093" w:type="dxa"/>
          </w:tcPr>
          <w:p w:rsidR="00C85B1B" w:rsidRPr="00716731" w:rsidRDefault="00C85B1B" w:rsidP="00651D2A">
            <w:pPr>
              <w:rPr>
                <w:b/>
              </w:rPr>
            </w:pPr>
            <w:r>
              <w:rPr>
                <w:b/>
              </w:rPr>
              <w:t>slijed događanja</w:t>
            </w:r>
          </w:p>
        </w:tc>
        <w:tc>
          <w:tcPr>
            <w:tcW w:w="2551" w:type="dxa"/>
          </w:tcPr>
          <w:p w:rsidR="00C85B1B" w:rsidRDefault="00C85B1B" w:rsidP="00651D2A">
            <w:r>
              <w:t xml:space="preserve">Slijed događanja je u potpunosti točan i jednak kao u originalnoj priči. </w:t>
            </w:r>
          </w:p>
        </w:tc>
        <w:tc>
          <w:tcPr>
            <w:tcW w:w="2322" w:type="dxa"/>
          </w:tcPr>
          <w:p w:rsidR="00C85B1B" w:rsidRDefault="00C85B1B" w:rsidP="00651D2A">
            <w:r>
              <w:t xml:space="preserve">Slijed događanja je uglavnom točan kao u originalnoj priči i uglavnom </w:t>
            </w:r>
            <w:proofErr w:type="spellStart"/>
            <w:r>
              <w:t>semože</w:t>
            </w:r>
            <w:proofErr w:type="spellEnd"/>
            <w:r>
              <w:t xml:space="preserve"> pratiti.</w:t>
            </w:r>
          </w:p>
        </w:tc>
        <w:tc>
          <w:tcPr>
            <w:tcW w:w="2322" w:type="dxa"/>
          </w:tcPr>
          <w:p w:rsidR="00C85B1B" w:rsidRDefault="00C85B1B" w:rsidP="00651D2A">
            <w:r>
              <w:t>Neki važni događaji nisu spomenuti ili su ispričani krivim redoslijedom pa je ponekad teško pratiti slijed događanja.</w:t>
            </w:r>
          </w:p>
        </w:tc>
      </w:tr>
      <w:tr w:rsidR="00C85B1B" w:rsidTr="00651D2A">
        <w:tc>
          <w:tcPr>
            <w:tcW w:w="2093" w:type="dxa"/>
          </w:tcPr>
          <w:p w:rsidR="00C85B1B" w:rsidRPr="00716731" w:rsidRDefault="00C85B1B" w:rsidP="00651D2A">
            <w:pPr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2551" w:type="dxa"/>
          </w:tcPr>
          <w:p w:rsidR="00C85B1B" w:rsidRPr="00E9418A" w:rsidRDefault="00C85B1B" w:rsidP="00651D2A">
            <w:r>
              <w:t>Sadržaj je kratak i sažet, ali uključuje sve važne događaje i likove.</w:t>
            </w:r>
          </w:p>
        </w:tc>
        <w:tc>
          <w:tcPr>
            <w:tcW w:w="2322" w:type="dxa"/>
          </w:tcPr>
          <w:p w:rsidR="00C85B1B" w:rsidRDefault="00C85B1B" w:rsidP="00651D2A">
            <w:r>
              <w:t xml:space="preserve">Sadržaj je kratak i sažet, ali su neki dijelovi razrađeniji od drugih, dok su pojedine ključne sastavnice preskočene. </w:t>
            </w:r>
          </w:p>
        </w:tc>
        <w:tc>
          <w:tcPr>
            <w:tcW w:w="2322" w:type="dxa"/>
          </w:tcPr>
          <w:p w:rsidR="00C85B1B" w:rsidRDefault="00C85B1B" w:rsidP="00651D2A">
            <w:r>
              <w:t>Sadržaj je ili prekratak ili učenik nije uspješno prepričao priču od početka do kraja, nego samo djelomično.</w:t>
            </w:r>
          </w:p>
        </w:tc>
      </w:tr>
      <w:tr w:rsidR="00C85B1B" w:rsidTr="00651D2A">
        <w:tc>
          <w:tcPr>
            <w:tcW w:w="2093" w:type="dxa"/>
          </w:tcPr>
          <w:p w:rsidR="00C85B1B" w:rsidRPr="00716731" w:rsidRDefault="00C85B1B" w:rsidP="00651D2A">
            <w:pPr>
              <w:rPr>
                <w:b/>
              </w:rPr>
            </w:pPr>
            <w:r>
              <w:rPr>
                <w:b/>
              </w:rPr>
              <w:t>izgovor</w:t>
            </w:r>
          </w:p>
        </w:tc>
        <w:tc>
          <w:tcPr>
            <w:tcW w:w="2551" w:type="dxa"/>
          </w:tcPr>
          <w:p w:rsidR="00C85B1B" w:rsidRDefault="00C85B1B" w:rsidP="00651D2A">
            <w:r>
              <w:t xml:space="preserve">Izgovor je točan, a govor u potpunosti razumljiv. </w:t>
            </w:r>
          </w:p>
        </w:tc>
        <w:tc>
          <w:tcPr>
            <w:tcW w:w="2322" w:type="dxa"/>
          </w:tcPr>
          <w:p w:rsidR="00C85B1B" w:rsidRDefault="00C85B1B" w:rsidP="00651D2A">
            <w:r>
              <w:t>Izgovor je uglavnom točan i samo pojedine riječi nisu razumljive zbog krivog izgovora.</w:t>
            </w:r>
          </w:p>
        </w:tc>
        <w:tc>
          <w:tcPr>
            <w:tcW w:w="2322" w:type="dxa"/>
          </w:tcPr>
          <w:p w:rsidR="00C85B1B" w:rsidRDefault="00C85B1B" w:rsidP="00651D2A">
            <w:r>
              <w:t>Česte greške u izgovoru koje čine pojedine dijelove rečenice nerazumljivima.</w:t>
            </w:r>
          </w:p>
        </w:tc>
      </w:tr>
      <w:tr w:rsidR="00C85B1B" w:rsidTr="00651D2A">
        <w:tc>
          <w:tcPr>
            <w:tcW w:w="9288" w:type="dxa"/>
            <w:gridSpan w:val="4"/>
          </w:tcPr>
          <w:p w:rsidR="00C85B1B" w:rsidRPr="00E55E6F" w:rsidRDefault="00C85B1B" w:rsidP="00651D2A"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>Ova se tablica može koristiti i za sumativno vrednovanje.</w:t>
            </w:r>
          </w:p>
        </w:tc>
      </w:tr>
    </w:tbl>
    <w:p w:rsidR="00715720" w:rsidRDefault="00715720" w:rsidP="00C85B1B"/>
    <w:p w:rsidR="00715720" w:rsidRDefault="00715720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15720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720" w:rsidRDefault="00715720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720" w:rsidRDefault="00715720" w:rsidP="00651D2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15720" w:rsidTr="00651D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720" w:rsidRDefault="00715720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720" w:rsidRDefault="00715720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34.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720" w:rsidRDefault="00715720" w:rsidP="00651D2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715720" w:rsidRPr="00C85B1B" w:rsidRDefault="00715720" w:rsidP="00715720">
      <w:pPr>
        <w:jc w:val="center"/>
        <w:rPr>
          <w:b/>
          <w:sz w:val="16"/>
          <w:szCs w:val="16"/>
          <w:highlight w:val="yellow"/>
        </w:rPr>
      </w:pPr>
    </w:p>
    <w:p w:rsidR="00715720" w:rsidRDefault="00715720" w:rsidP="00715720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L10: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Curse</w:t>
      </w:r>
      <w:proofErr w:type="spellEnd"/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of</w:t>
      </w:r>
      <w:proofErr w:type="spellEnd"/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Pr="00C85B1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C85B1B">
        <w:rPr>
          <w:rFonts w:eastAsia="Times New Roman"/>
          <w:b/>
          <w:bCs/>
          <w:sz w:val="36"/>
          <w:szCs w:val="36"/>
          <w:lang w:eastAsia="hr-HR"/>
        </w:rPr>
        <w:t>Pharaoh</w:t>
      </w:r>
      <w:proofErr w:type="spellEnd"/>
    </w:p>
    <w:p w:rsidR="00715720" w:rsidRDefault="00715720" w:rsidP="00715720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715720" w:rsidRDefault="00715720" w:rsidP="00715720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C85B1B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715720" w:rsidRDefault="00715720" w:rsidP="00715720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upotrebljava glagolsko vrijeme </w:t>
      </w:r>
      <w:proofErr w:type="spellStart"/>
      <w:r>
        <w:rPr>
          <w:rFonts w:eastAsia="Times New Roman"/>
          <w:i/>
          <w:lang w:eastAsia="hr-HR"/>
        </w:rPr>
        <w:t>present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perfect</w:t>
      </w:r>
      <w:proofErr w:type="spellEnd"/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koristeći priloge </w:t>
      </w:r>
      <w:proofErr w:type="spellStart"/>
      <w:r>
        <w:rPr>
          <w:rFonts w:eastAsia="Times New Roman"/>
          <w:i/>
          <w:lang w:eastAsia="hr-HR"/>
        </w:rPr>
        <w:t>already</w:t>
      </w:r>
      <w:proofErr w:type="spellEnd"/>
      <w:r>
        <w:rPr>
          <w:rFonts w:eastAsia="Times New Roman"/>
          <w:i/>
          <w:lang w:eastAsia="hr-HR"/>
        </w:rPr>
        <w:t xml:space="preserve"> </w:t>
      </w:r>
      <w:r w:rsidRPr="00760A59">
        <w:rPr>
          <w:rFonts w:eastAsia="Times New Roman"/>
          <w:lang w:eastAsia="hr-HR"/>
        </w:rPr>
        <w:t>i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yet</w:t>
      </w:r>
      <w:proofErr w:type="spellEnd"/>
      <w:r>
        <w:rPr>
          <w:rFonts w:eastAsia="Times New Roman"/>
          <w:i/>
          <w:lang w:eastAsia="hr-HR"/>
        </w:rPr>
        <w:t xml:space="preserve">. </w:t>
      </w:r>
    </w:p>
    <w:p w:rsidR="00715720" w:rsidRDefault="00715720" w:rsidP="00715720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koristi umnu mapu kako bi prepričao tekst.</w:t>
      </w:r>
    </w:p>
    <w:p w:rsidR="00715720" w:rsidRPr="001E79D9" w:rsidRDefault="00715720" w:rsidP="00715720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izlaže prezentaciju o modernim svjetskom čudima.</w:t>
      </w:r>
    </w:p>
    <w:p w:rsidR="00715720" w:rsidRPr="00FD108B" w:rsidRDefault="00715720" w:rsidP="00715720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715720" w:rsidRPr="00FD108B" w:rsidRDefault="00715720" w:rsidP="00715720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Ancient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Egypt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archaeology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curse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warning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looter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pyramid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pharaoh</w:t>
      </w:r>
      <w:proofErr w:type="spellEnd"/>
    </w:p>
    <w:p w:rsidR="00715720" w:rsidRPr="00FD108B" w:rsidRDefault="00715720" w:rsidP="00715720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perfect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with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already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yet</w:t>
      </w:r>
      <w:proofErr w:type="spellEnd"/>
    </w:p>
    <w:p w:rsidR="00715720" w:rsidRPr="00FD108B" w:rsidRDefault="00715720" w:rsidP="00715720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A.7.3., A.7.5., B.7.1., C.7.1., C.7.2., C.7.3., C.7.6.</w:t>
      </w:r>
    </w:p>
    <w:p w:rsidR="00715720" w:rsidRDefault="00715720" w:rsidP="00715720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A 3.3.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3.1., C 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3.1., C 3.2., C 3.3., C 3.4.</w:t>
      </w:r>
      <w:r w:rsidRPr="00FD108B">
        <w:rPr>
          <w:rFonts w:eastAsia="Times New Roman"/>
          <w:lang w:eastAsia="hr-HR"/>
        </w:rPr>
        <w:t>)</w:t>
      </w:r>
    </w:p>
    <w:p w:rsidR="00715720" w:rsidRPr="00D570CA" w:rsidRDefault="00715720" w:rsidP="00715720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Already</w:t>
      </w:r>
      <w:proofErr w:type="spellEnd"/>
      <w:r>
        <w:rPr>
          <w:rFonts w:eastAsia="Times New Roman"/>
          <w:i/>
          <w:lang w:eastAsia="hr-HR"/>
        </w:rPr>
        <w:t xml:space="preserve"> or </w:t>
      </w:r>
      <w:proofErr w:type="spellStart"/>
      <w:r>
        <w:rPr>
          <w:rFonts w:eastAsia="Times New Roman"/>
          <w:i/>
          <w:lang w:eastAsia="hr-HR"/>
        </w:rPr>
        <w:t>Yet</w:t>
      </w:r>
      <w:proofErr w:type="spellEnd"/>
      <w:r>
        <w:rPr>
          <w:rFonts w:eastAsia="Times New Roman"/>
          <w:i/>
          <w:lang w:eastAsia="hr-HR"/>
        </w:rPr>
        <w:t>?</w:t>
      </w:r>
    </w:p>
    <w:p w:rsidR="00715720" w:rsidRDefault="00715720" w:rsidP="00C85B1B"/>
    <w:p w:rsidR="00C85B1B" w:rsidRDefault="00C85B1B" w:rsidP="00715720">
      <w:pPr>
        <w:jc w:val="center"/>
        <w:rPr>
          <w:b/>
          <w:sz w:val="36"/>
          <w:szCs w:val="36"/>
        </w:rPr>
      </w:pPr>
      <w:r w:rsidRPr="00715720">
        <w:rPr>
          <w:b/>
          <w:sz w:val="36"/>
          <w:szCs w:val="36"/>
        </w:rPr>
        <w:t>Plan sata 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85B1B" w:rsidRPr="00B34503" w:rsidTr="00651D2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C85B1B" w:rsidRPr="00AF3ED3" w:rsidRDefault="00C85B1B" w:rsidP="00651D2A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C85B1B" w:rsidRPr="00B34503" w:rsidTr="00651D2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85B1B" w:rsidRPr="005544D0" w:rsidRDefault="00C85B1B" w:rsidP="00651D2A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C85B1B" w:rsidRPr="00B34503" w:rsidTr="00651D2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C85B1B" w:rsidRPr="0090326C" w:rsidRDefault="00C85B1B" w:rsidP="00651D2A">
            <w:pPr>
              <w:spacing w:after="0" w:line="240" w:lineRule="auto"/>
              <w:rPr>
                <w:i/>
              </w:rPr>
            </w:pPr>
            <w:r>
              <w:t>Učitelj i učenici provjeravaju točnost domaće zadaće od prethodnog sata. Učitelj posebnu pažnju posvećuje 7. zadatku u radnoj bilježnici u kojem su učenici napisali koje bi predmete stavili u vremensku kapsulu. Učenici čitaju svoja rješenja i svi zajedno komentiraju odgovore.</w:t>
            </w:r>
          </w:p>
        </w:tc>
      </w:tr>
      <w:tr w:rsidR="00C85B1B" w:rsidRPr="00B34503" w:rsidTr="00651D2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C85B1B" w:rsidRPr="00217D0B" w:rsidRDefault="00C85B1B" w:rsidP="00651D2A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C85B1B" w:rsidRPr="00B34503" w:rsidTr="00651D2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85B1B" w:rsidRPr="007901BD" w:rsidRDefault="00C85B1B" w:rsidP="00651D2A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izlaže prezentaciju o modernim svjetskim čudima.</w:t>
            </w:r>
          </w:p>
        </w:tc>
      </w:tr>
      <w:tr w:rsidR="00C85B1B" w:rsidRPr="00B34503" w:rsidTr="00651D2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</w:p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C85B1B" w:rsidRPr="009342D5" w:rsidRDefault="00C85B1B" w:rsidP="00651D2A">
            <w:pPr>
              <w:spacing w:after="0" w:line="240" w:lineRule="auto"/>
            </w:pPr>
            <w:r>
              <w:t xml:space="preserve">1.)Učitelj čita </w:t>
            </w:r>
            <w:proofErr w:type="spellStart"/>
            <w:r>
              <w:rPr>
                <w:i/>
              </w:rPr>
              <w:t>Fun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fact</w:t>
            </w:r>
            <w:proofErr w:type="spellEnd"/>
            <w:r>
              <w:rPr>
                <w:i/>
              </w:rPr>
              <w:t xml:space="preserve"> </w:t>
            </w:r>
            <w:r>
              <w:t>na 63. stranici o tome kako se piramide smatraju jednim od sedam čuda antičkog svijeta. Učitelj ispituje učenike koje su moderne građevine po njihovom mišljenju današnja „svjetska čuda“.</w:t>
            </w:r>
          </w:p>
          <w:p w:rsidR="00C85B1B" w:rsidRDefault="00C85B1B" w:rsidP="00651D2A">
            <w:pPr>
              <w:spacing w:after="0" w:line="240" w:lineRule="auto"/>
            </w:pPr>
            <w:r>
              <w:t xml:space="preserve"> 2.) Učenici rade u skupinama od 3-4 člana. Učenici mogu sami izabrati s kim bi željeli raditi u skupini. </w:t>
            </w:r>
          </w:p>
          <w:p w:rsidR="00C85B1B" w:rsidRDefault="00C85B1B" w:rsidP="00651D2A">
            <w:pPr>
              <w:spacing w:after="0" w:line="240" w:lineRule="auto"/>
            </w:pPr>
            <w:r>
              <w:t xml:space="preserve">3.) Učitelj čita upute u 6. zadatku na 65. stranici – </w:t>
            </w:r>
            <w:r>
              <w:rPr>
                <w:i/>
              </w:rPr>
              <w:t xml:space="preserve">Project </w:t>
            </w:r>
            <w:proofErr w:type="spellStart"/>
            <w:r>
              <w:rPr>
                <w:i/>
              </w:rPr>
              <w:t>task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Zadatak je izraditi prezentaciju o jednom od modernih svjetskih čuda na slikama. Učitelj može dodijeliti zadatke skupinama ili učenici mogu sami birati, ali bilo bi poželjno da ne istražuju svi o istoj građevini. </w:t>
            </w:r>
          </w:p>
          <w:p w:rsidR="00C85B1B" w:rsidRPr="0090326C" w:rsidRDefault="00C85B1B" w:rsidP="00651D2A">
            <w:pPr>
              <w:spacing w:after="0" w:line="240" w:lineRule="auto"/>
            </w:pPr>
            <w:r>
              <w:t xml:space="preserve">4.) Učenici izrađuju prezentaciju prema uputama u 6. zadatku. Prezentacija treba sadržavati nekoliko slika građevine te najvažnije informacije (država i grad gdje se nalazi, vrijeme gradnje, njena svrha i razlog zašto ju smatramo „svjetskim čudom“). </w:t>
            </w:r>
          </w:p>
        </w:tc>
      </w:tr>
      <w:tr w:rsidR="00C85B1B" w:rsidRPr="00B34503" w:rsidTr="00651D2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C85B1B" w:rsidRDefault="00C85B1B" w:rsidP="00651D2A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C85B1B" w:rsidRPr="00B34503" w:rsidTr="00651D2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C85B1B" w:rsidRPr="005544D0" w:rsidRDefault="00C85B1B" w:rsidP="00651D2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85B1B" w:rsidRDefault="00C85B1B" w:rsidP="00651D2A">
            <w:pPr>
              <w:spacing w:after="0" w:line="240" w:lineRule="auto"/>
            </w:pPr>
            <w:r>
              <w:t xml:space="preserve">5.) Učenici izlažu prezentacije pred razredom, a učitelj ih formativno vrednuje pomoću rubrike za procjenu govorenja. </w:t>
            </w:r>
          </w:p>
        </w:tc>
      </w:tr>
      <w:tr w:rsidR="00C85B1B" w:rsidRPr="00B34503" w:rsidTr="00651D2A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C85B1B" w:rsidRPr="00B74A09" w:rsidRDefault="00C85B1B" w:rsidP="00651D2A">
            <w:pPr>
              <w:spacing w:after="0" w:line="240" w:lineRule="auto"/>
              <w:rPr>
                <w:i/>
              </w:rPr>
            </w:pPr>
          </w:p>
        </w:tc>
      </w:tr>
    </w:tbl>
    <w:p w:rsidR="00C85B1B" w:rsidRDefault="00C85B1B" w:rsidP="00C85B1B">
      <w:pPr>
        <w:rPr>
          <w:b/>
          <w:sz w:val="28"/>
          <w:szCs w:val="28"/>
        </w:rPr>
      </w:pPr>
      <w:r w:rsidRPr="00715720">
        <w:rPr>
          <w:b/>
          <w:sz w:val="28"/>
          <w:szCs w:val="28"/>
        </w:rPr>
        <w:lastRenderedPageBreak/>
        <w:t>Formativno vrednovanje</w:t>
      </w:r>
    </w:p>
    <w:p w:rsidR="00C85B1B" w:rsidRDefault="00C85B1B" w:rsidP="00C85B1B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Vrednovanje za učenje</w:t>
      </w:r>
    </w:p>
    <w:p w:rsidR="00C85B1B" w:rsidRDefault="00C85B1B" w:rsidP="00C85B1B">
      <w:pPr>
        <w:shd w:val="clear" w:color="auto" w:fill="EAF1DD"/>
        <w:spacing w:line="240" w:lineRule="auto"/>
      </w:pPr>
      <w:r>
        <w:t>Učitelj formativno vrednuje izlaganje prezentacije na temelju rubrike za vrednovanje govorenja.</w:t>
      </w:r>
    </w:p>
    <w:p w:rsidR="00C85B1B" w:rsidRDefault="00C85B1B" w:rsidP="00C85B1B">
      <w:r>
        <w:t>Primjer rubrike za formativno ili sumativno vrednovanje govorenj</w:t>
      </w:r>
      <w:r w:rsidRPr="00FD108B"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268"/>
        <w:gridCol w:w="2410"/>
        <w:gridCol w:w="2517"/>
      </w:tblGrid>
      <w:tr w:rsidR="00C85B1B" w:rsidRPr="007A37C8" w:rsidTr="00651D2A">
        <w:tc>
          <w:tcPr>
            <w:tcW w:w="2093" w:type="dxa"/>
          </w:tcPr>
          <w:p w:rsidR="00C85B1B" w:rsidRPr="007A37C8" w:rsidRDefault="00C85B1B" w:rsidP="00651D2A"/>
        </w:tc>
        <w:tc>
          <w:tcPr>
            <w:tcW w:w="7195" w:type="dxa"/>
            <w:gridSpan w:val="3"/>
          </w:tcPr>
          <w:p w:rsidR="00C85B1B" w:rsidRPr="007A37C8" w:rsidRDefault="00C85B1B" w:rsidP="00651D2A">
            <w:pPr>
              <w:jc w:val="center"/>
              <w:rPr>
                <w:b/>
              </w:rPr>
            </w:pPr>
            <w:r w:rsidRPr="007A37C8">
              <w:rPr>
                <w:b/>
              </w:rPr>
              <w:t>Razine ostvarenosti kriterija</w:t>
            </w:r>
          </w:p>
        </w:tc>
      </w:tr>
      <w:tr w:rsidR="00C85B1B" w:rsidRPr="007A37C8" w:rsidTr="00651D2A">
        <w:trPr>
          <w:trHeight w:val="390"/>
        </w:trPr>
        <w:tc>
          <w:tcPr>
            <w:tcW w:w="2093" w:type="dxa"/>
            <w:vMerge w:val="restart"/>
          </w:tcPr>
          <w:p w:rsidR="00C85B1B" w:rsidRPr="007A37C8" w:rsidRDefault="00C85B1B" w:rsidP="00651D2A">
            <w:pPr>
              <w:rPr>
                <w:b/>
              </w:rPr>
            </w:pPr>
            <w:r w:rsidRPr="007A37C8">
              <w:rPr>
                <w:b/>
              </w:rPr>
              <w:t>Sastavnice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85B1B" w:rsidRPr="007A37C8" w:rsidRDefault="00C85B1B" w:rsidP="00651D2A">
            <w:pPr>
              <w:jc w:val="center"/>
              <w:rPr>
                <w:b/>
              </w:rPr>
            </w:pPr>
            <w:r w:rsidRPr="007A37C8">
              <w:rPr>
                <w:b/>
              </w:rPr>
              <w:t xml:space="preserve">u potpunosti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85B1B" w:rsidRPr="007A37C8" w:rsidRDefault="00C85B1B" w:rsidP="00651D2A">
            <w:pPr>
              <w:jc w:val="center"/>
              <w:rPr>
                <w:b/>
              </w:rPr>
            </w:pPr>
            <w:r w:rsidRPr="007A37C8">
              <w:rPr>
                <w:b/>
              </w:rPr>
              <w:t xml:space="preserve">djelomično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C85B1B" w:rsidRPr="007A37C8" w:rsidRDefault="00C85B1B" w:rsidP="00651D2A">
            <w:pPr>
              <w:jc w:val="center"/>
              <w:rPr>
                <w:b/>
              </w:rPr>
            </w:pPr>
            <w:r w:rsidRPr="007A37C8">
              <w:rPr>
                <w:b/>
              </w:rPr>
              <w:t xml:space="preserve">potrebno doraditi </w:t>
            </w:r>
          </w:p>
        </w:tc>
      </w:tr>
      <w:tr w:rsidR="00C85B1B" w:rsidRPr="007A37C8" w:rsidTr="00651D2A">
        <w:trPr>
          <w:trHeight w:val="585"/>
        </w:trPr>
        <w:tc>
          <w:tcPr>
            <w:tcW w:w="2093" w:type="dxa"/>
            <w:vMerge/>
          </w:tcPr>
          <w:p w:rsidR="00C85B1B" w:rsidRPr="007A37C8" w:rsidRDefault="00C85B1B" w:rsidP="00651D2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85B1B" w:rsidRPr="007A37C8" w:rsidRDefault="00C85B1B" w:rsidP="00651D2A">
            <w:pPr>
              <w:jc w:val="center"/>
              <w:rPr>
                <w:b/>
              </w:rPr>
            </w:pPr>
            <w:r w:rsidRPr="007A37C8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5B1B" w:rsidRPr="007A37C8" w:rsidRDefault="00C85B1B" w:rsidP="00651D2A">
            <w:pPr>
              <w:jc w:val="center"/>
              <w:rPr>
                <w:b/>
              </w:rPr>
            </w:pPr>
            <w:r w:rsidRPr="007A37C8">
              <w:rPr>
                <w:b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C85B1B" w:rsidRPr="007A37C8" w:rsidRDefault="00C85B1B" w:rsidP="00651D2A">
            <w:pPr>
              <w:jc w:val="center"/>
              <w:rPr>
                <w:b/>
              </w:rPr>
            </w:pPr>
            <w:r w:rsidRPr="007A37C8">
              <w:rPr>
                <w:b/>
              </w:rPr>
              <w:t>1</w:t>
            </w:r>
          </w:p>
        </w:tc>
      </w:tr>
      <w:tr w:rsidR="00C85B1B" w:rsidRPr="007A37C8" w:rsidTr="00651D2A">
        <w:tc>
          <w:tcPr>
            <w:tcW w:w="2093" w:type="dxa"/>
          </w:tcPr>
          <w:p w:rsidR="00C85B1B" w:rsidRPr="007A37C8" w:rsidRDefault="00C85B1B" w:rsidP="00651D2A">
            <w:pPr>
              <w:spacing w:after="0" w:line="240" w:lineRule="auto"/>
              <w:rPr>
                <w:b/>
              </w:rPr>
            </w:pPr>
            <w:r w:rsidRPr="007A37C8">
              <w:rPr>
                <w:b/>
              </w:rPr>
              <w:t>izvršenost zadatka</w:t>
            </w:r>
          </w:p>
        </w:tc>
        <w:tc>
          <w:tcPr>
            <w:tcW w:w="2268" w:type="dxa"/>
          </w:tcPr>
          <w:p w:rsidR="00C85B1B" w:rsidRPr="007A37C8" w:rsidRDefault="00C85B1B" w:rsidP="00651D2A">
            <w:pPr>
              <w:spacing w:after="0" w:line="240" w:lineRule="auto"/>
            </w:pPr>
            <w:r w:rsidRPr="007A37C8">
              <w:t>Prezentacija sadrži sve zadane sastavnice. Sadržaj je uredan, pregledan i pripremljen prema uputama.</w:t>
            </w:r>
          </w:p>
        </w:tc>
        <w:tc>
          <w:tcPr>
            <w:tcW w:w="2410" w:type="dxa"/>
          </w:tcPr>
          <w:p w:rsidR="00C85B1B" w:rsidRPr="007A37C8" w:rsidRDefault="00C85B1B" w:rsidP="00651D2A">
            <w:pPr>
              <w:spacing w:after="0" w:line="240" w:lineRule="auto"/>
            </w:pPr>
            <w:r w:rsidRPr="007A37C8">
              <w:t>Prezentacija uglavnom sadrži sve zadane sastavnice. Sadržaj je pregledan i uglavnom pripremljen prema uputama s manjim odstupanjima.</w:t>
            </w:r>
          </w:p>
        </w:tc>
        <w:tc>
          <w:tcPr>
            <w:tcW w:w="2517" w:type="dxa"/>
          </w:tcPr>
          <w:p w:rsidR="00C85B1B" w:rsidRPr="007A37C8" w:rsidRDefault="00C85B1B" w:rsidP="00651D2A">
            <w:pPr>
              <w:spacing w:after="0" w:line="240" w:lineRule="auto"/>
            </w:pPr>
            <w:r w:rsidRPr="007A37C8">
              <w:t>Prezentacija nije u skladu sa zadanim sastavnicama. Sadržaj nije pregledan nego kopiran s interneta bez daljnje obrade.</w:t>
            </w:r>
          </w:p>
        </w:tc>
      </w:tr>
      <w:tr w:rsidR="00C85B1B" w:rsidRPr="007A37C8" w:rsidTr="00651D2A">
        <w:tc>
          <w:tcPr>
            <w:tcW w:w="2093" w:type="dxa"/>
          </w:tcPr>
          <w:p w:rsidR="00C85B1B" w:rsidRPr="007A37C8" w:rsidRDefault="00C85B1B" w:rsidP="00651D2A">
            <w:pPr>
              <w:spacing w:after="0" w:line="240" w:lineRule="auto"/>
              <w:rPr>
                <w:b/>
              </w:rPr>
            </w:pPr>
            <w:r w:rsidRPr="007A37C8">
              <w:rPr>
                <w:b/>
              </w:rPr>
              <w:t>izgovor i intonacija</w:t>
            </w:r>
          </w:p>
        </w:tc>
        <w:tc>
          <w:tcPr>
            <w:tcW w:w="2268" w:type="dxa"/>
          </w:tcPr>
          <w:p w:rsidR="00C85B1B" w:rsidRPr="007A37C8" w:rsidRDefault="00C85B1B" w:rsidP="00651D2A">
            <w:pPr>
              <w:spacing w:after="0" w:line="240" w:lineRule="auto"/>
            </w:pPr>
            <w:r w:rsidRPr="007A37C8">
              <w:t>Uglavnom ne griješi u izgovoru i intonaciji.</w:t>
            </w:r>
          </w:p>
        </w:tc>
        <w:tc>
          <w:tcPr>
            <w:tcW w:w="2410" w:type="dxa"/>
          </w:tcPr>
          <w:p w:rsidR="00C85B1B" w:rsidRPr="007A37C8" w:rsidRDefault="00C85B1B" w:rsidP="00651D2A">
            <w:pPr>
              <w:spacing w:after="0" w:line="240" w:lineRule="auto"/>
            </w:pPr>
            <w:r w:rsidRPr="007A37C8">
              <w:t>Često griješi u izgovoru, ali greške ne ometaju razumijevanje.</w:t>
            </w:r>
          </w:p>
        </w:tc>
        <w:tc>
          <w:tcPr>
            <w:tcW w:w="2517" w:type="dxa"/>
          </w:tcPr>
          <w:p w:rsidR="00C85B1B" w:rsidRPr="007A37C8" w:rsidRDefault="00C85B1B" w:rsidP="00651D2A">
            <w:pPr>
              <w:spacing w:after="0" w:line="240" w:lineRule="auto"/>
            </w:pPr>
            <w:r w:rsidRPr="007A37C8">
              <w:t>Često griješi u izgovoru, a  greške ometaju razumijevanje.</w:t>
            </w:r>
          </w:p>
        </w:tc>
      </w:tr>
      <w:tr w:rsidR="00C85B1B" w:rsidRPr="007A37C8" w:rsidTr="00651D2A">
        <w:tc>
          <w:tcPr>
            <w:tcW w:w="2093" w:type="dxa"/>
          </w:tcPr>
          <w:p w:rsidR="00C85B1B" w:rsidRPr="007A37C8" w:rsidRDefault="00C85B1B" w:rsidP="00651D2A">
            <w:pPr>
              <w:spacing w:after="0" w:line="240" w:lineRule="auto"/>
              <w:rPr>
                <w:b/>
              </w:rPr>
            </w:pPr>
            <w:r w:rsidRPr="007A37C8">
              <w:rPr>
                <w:b/>
              </w:rPr>
              <w:t>vokabular</w:t>
            </w:r>
          </w:p>
        </w:tc>
        <w:tc>
          <w:tcPr>
            <w:tcW w:w="2268" w:type="dxa"/>
          </w:tcPr>
          <w:p w:rsidR="00C85B1B" w:rsidRPr="007A37C8" w:rsidRDefault="00C85B1B" w:rsidP="00651D2A">
            <w:pPr>
              <w:spacing w:after="0" w:line="240" w:lineRule="auto"/>
            </w:pPr>
            <w:r w:rsidRPr="007A37C8">
              <w:t>Uz ciljani, učenik koristi širok raspon vokabulara uz manje greške koje ne ometaju razumijevanje.</w:t>
            </w:r>
          </w:p>
        </w:tc>
        <w:tc>
          <w:tcPr>
            <w:tcW w:w="2410" w:type="dxa"/>
          </w:tcPr>
          <w:p w:rsidR="00C85B1B" w:rsidRPr="007A37C8" w:rsidRDefault="00C85B1B" w:rsidP="00651D2A">
            <w:pPr>
              <w:spacing w:after="0" w:line="240" w:lineRule="auto"/>
            </w:pPr>
            <w:r w:rsidRPr="007A37C8">
              <w:t>Učenik koristi samo ciljani vokabular uz povremene greške u upotrebi koje ponekad ometaju razumijevanje.</w:t>
            </w:r>
          </w:p>
        </w:tc>
        <w:tc>
          <w:tcPr>
            <w:tcW w:w="2517" w:type="dxa"/>
          </w:tcPr>
          <w:p w:rsidR="00C85B1B" w:rsidRPr="007A37C8" w:rsidRDefault="00C85B1B" w:rsidP="00651D2A">
            <w:pPr>
              <w:spacing w:after="0" w:line="240" w:lineRule="auto"/>
            </w:pPr>
            <w:r w:rsidRPr="007A37C8">
              <w:t>Učenik koristi samo jednostavan vokabular uz česte greške u upotrebi koje često ometaju razumijevanje.</w:t>
            </w:r>
          </w:p>
        </w:tc>
      </w:tr>
      <w:tr w:rsidR="00C85B1B" w:rsidRPr="007A37C8" w:rsidTr="00651D2A">
        <w:tc>
          <w:tcPr>
            <w:tcW w:w="9288" w:type="dxa"/>
            <w:gridSpan w:val="4"/>
          </w:tcPr>
          <w:p w:rsidR="00C85B1B" w:rsidRPr="007A37C8" w:rsidRDefault="00C85B1B" w:rsidP="00651D2A">
            <w:pPr>
              <w:spacing w:after="0" w:line="240" w:lineRule="auto"/>
            </w:pPr>
            <w:r w:rsidRPr="007A37C8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A37C8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A37C8">
              <w:rPr>
                <w:rStyle w:val="eop"/>
                <w:rFonts w:cs="Calibri"/>
                <w:shd w:val="clear" w:color="auto" w:fill="FFFFFF"/>
              </w:rPr>
              <w:t xml:space="preserve"> Ova se rubrika može koristiti i za sumativno </w:t>
            </w:r>
            <w:proofErr w:type="spellStart"/>
            <w:r w:rsidRPr="007A37C8">
              <w:rPr>
                <w:rStyle w:val="eop"/>
                <w:rFonts w:cs="Calibri"/>
                <w:shd w:val="clear" w:color="auto" w:fill="FFFFFF"/>
              </w:rPr>
              <w:t>vredovanje</w:t>
            </w:r>
            <w:proofErr w:type="spellEnd"/>
            <w:r w:rsidRPr="007A37C8">
              <w:rPr>
                <w:rStyle w:val="eop"/>
                <w:rFonts w:cs="Calibri"/>
                <w:shd w:val="clear" w:color="auto" w:fill="FFFFFF"/>
              </w:rPr>
              <w:t xml:space="preserve"> sličnog zadatka.</w:t>
            </w:r>
          </w:p>
        </w:tc>
      </w:tr>
    </w:tbl>
    <w:p w:rsidR="00C85B1B" w:rsidRDefault="00C85B1B" w:rsidP="00C85B1B"/>
    <w:p w:rsidR="00C85B1B" w:rsidRDefault="00C85B1B" w:rsidP="00C85B1B"/>
    <w:p w:rsidR="00C85B1B" w:rsidRDefault="00C85B1B" w:rsidP="00C85B1B"/>
    <w:p w:rsidR="001F5598" w:rsidRDefault="001F5598"/>
    <w:sectPr w:rsidR="001F5598" w:rsidSect="0071572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C85B1B"/>
    <w:rsid w:val="001F5598"/>
    <w:rsid w:val="00715720"/>
    <w:rsid w:val="00AB1816"/>
    <w:rsid w:val="00C85B1B"/>
    <w:rsid w:val="00CD3982"/>
    <w:rsid w:val="00E4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85B1B"/>
  </w:style>
  <w:style w:type="character" w:customStyle="1" w:styleId="eop">
    <w:name w:val="eop"/>
    <w:basedOn w:val="DefaultParagraphFont"/>
    <w:rsid w:val="00C85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9BCD9-D554-4317-9D88-B14E1387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2021-12-02T14:00:00Z</dcterms:created>
  <dcterms:modified xsi:type="dcterms:W3CDTF">2021-12-14T14:13:00Z</dcterms:modified>
</cp:coreProperties>
</file>